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01D" w:rsidRPr="009A1E9A" w:rsidRDefault="005C701D" w:rsidP="005C701D">
      <w:pPr>
        <w:pStyle w:val="Heading1"/>
      </w:pPr>
      <w:r w:rsidRPr="009A1E9A">
        <w:t xml:space="preserve">Lesson </w:t>
      </w:r>
      <w:r w:rsidR="002D6CEA">
        <w:t>6</w:t>
      </w:r>
      <w:r w:rsidRPr="009A1E9A">
        <w:t xml:space="preserve"> – </w:t>
      </w:r>
      <w:r w:rsidR="00394C31" w:rsidRPr="009A1E9A">
        <w:t>Physical</w:t>
      </w:r>
      <w:r w:rsidR="00931F0A" w:rsidRPr="009A1E9A">
        <w:t xml:space="preserve"> Security</w:t>
      </w:r>
    </w:p>
    <w:p w:rsidR="00814AB2" w:rsidRPr="009A1E9A" w:rsidRDefault="00814AB2" w:rsidP="00814AB2">
      <w:pPr>
        <w:autoSpaceDE w:val="0"/>
        <w:autoSpaceDN w:val="0"/>
        <w:adjustRightInd w:val="0"/>
        <w:rPr>
          <w:rFonts w:ascii="Marlett" w:hAnsi="Marlett" w:cs="Marlett"/>
          <w:color w:val="FFFFFF"/>
          <w:sz w:val="19"/>
          <w:szCs w:val="19"/>
        </w:rPr>
      </w:pPr>
    </w:p>
    <w:p w:rsidR="00394C31" w:rsidRPr="009A1E9A" w:rsidRDefault="00394C31" w:rsidP="00814AB2">
      <w:pPr>
        <w:numPr>
          <w:ilvl w:val="0"/>
          <w:numId w:val="14"/>
        </w:numPr>
      </w:pPr>
      <w:r w:rsidRPr="009A1E9A">
        <w:t>Which of these infrastructure features would most likely present a physical vulnerability for an information system?</w:t>
      </w:r>
    </w:p>
    <w:p w:rsidR="00814AB2" w:rsidRPr="001D576C" w:rsidRDefault="00394C31" w:rsidP="00394C31">
      <w:pPr>
        <w:numPr>
          <w:ilvl w:val="1"/>
          <w:numId w:val="14"/>
        </w:numPr>
        <w:rPr>
          <w:highlight w:val="yellow"/>
        </w:rPr>
      </w:pPr>
      <w:r w:rsidRPr="001D576C">
        <w:rPr>
          <w:highlight w:val="yellow"/>
        </w:rPr>
        <w:t>Fire escapes, including external and internal stairways</w:t>
      </w:r>
    </w:p>
    <w:p w:rsidR="00394C31" w:rsidRPr="009A1E9A" w:rsidRDefault="00394C31" w:rsidP="00394C31">
      <w:pPr>
        <w:numPr>
          <w:ilvl w:val="1"/>
          <w:numId w:val="14"/>
        </w:numPr>
      </w:pPr>
      <w:r w:rsidRPr="009A1E9A">
        <w:t>The information security architecture</w:t>
      </w:r>
    </w:p>
    <w:p w:rsidR="00394C31" w:rsidRPr="009A1E9A" w:rsidRDefault="00394C31" w:rsidP="00394C31">
      <w:pPr>
        <w:numPr>
          <w:ilvl w:val="1"/>
          <w:numId w:val="14"/>
        </w:numPr>
      </w:pPr>
      <w:r w:rsidRPr="009A1E9A">
        <w:t>The corporate compliance policy</w:t>
      </w:r>
    </w:p>
    <w:p w:rsidR="00E56E89" w:rsidRPr="009A1E9A" w:rsidRDefault="00394C31" w:rsidP="00394C31">
      <w:pPr>
        <w:numPr>
          <w:ilvl w:val="1"/>
          <w:numId w:val="14"/>
        </w:numPr>
      </w:pPr>
      <w:r w:rsidRPr="009A1E9A">
        <w:t>The internal telephone network</w:t>
      </w:r>
    </w:p>
    <w:p w:rsidR="00394C31" w:rsidRPr="009A1E9A" w:rsidRDefault="00394C31" w:rsidP="00394C31">
      <w:pPr>
        <w:ind w:left="1260"/>
      </w:pPr>
    </w:p>
    <w:p w:rsidR="00814AB2" w:rsidRPr="009A1E9A" w:rsidRDefault="00394C31" w:rsidP="00814AB2">
      <w:pPr>
        <w:numPr>
          <w:ilvl w:val="0"/>
          <w:numId w:val="14"/>
        </w:numPr>
      </w:pPr>
      <w:r w:rsidRPr="009A1E9A">
        <w:t xml:space="preserve">Sprinkler systems to defeat a fire outbreak may include either a dry pipe or wet pipe mechanism.  Which of these statements is not </w:t>
      </w:r>
      <w:r w:rsidR="008730FD" w:rsidRPr="009A1E9A">
        <w:t>true</w:t>
      </w:r>
      <w:r w:rsidRPr="009A1E9A">
        <w:t xml:space="preserve"> of a dry pipe mechanism</w:t>
      </w:r>
      <w:r w:rsidR="00814AB2" w:rsidRPr="009A1E9A">
        <w:t>?</w:t>
      </w:r>
    </w:p>
    <w:p w:rsidR="00814AB2" w:rsidRPr="009A1E9A" w:rsidRDefault="008730FD" w:rsidP="00814AB2">
      <w:pPr>
        <w:numPr>
          <w:ilvl w:val="1"/>
          <w:numId w:val="14"/>
        </w:numPr>
      </w:pPr>
      <w:r w:rsidRPr="009A1E9A">
        <w:t>It delays briefly before providing water to the fire.</w:t>
      </w:r>
    </w:p>
    <w:p w:rsidR="008730FD" w:rsidRPr="001D576C" w:rsidRDefault="008730FD" w:rsidP="00814AB2">
      <w:pPr>
        <w:numPr>
          <w:ilvl w:val="1"/>
          <w:numId w:val="14"/>
        </w:numPr>
        <w:rPr>
          <w:highlight w:val="yellow"/>
        </w:rPr>
      </w:pPr>
      <w:r w:rsidRPr="001D576C">
        <w:rPr>
          <w:highlight w:val="yellow"/>
        </w:rPr>
        <w:t>It uses gas or powder, rather than a fluid, to choke the fire.</w:t>
      </w:r>
    </w:p>
    <w:p w:rsidR="008730FD" w:rsidRPr="009A1E9A" w:rsidRDefault="008730FD" w:rsidP="00814AB2">
      <w:pPr>
        <w:numPr>
          <w:ilvl w:val="1"/>
          <w:numId w:val="14"/>
        </w:numPr>
      </w:pPr>
      <w:r w:rsidRPr="009A1E9A">
        <w:t>It offers a brief opportunity for emergency shutdown procedures.</w:t>
      </w:r>
    </w:p>
    <w:p w:rsidR="00E56E89" w:rsidRPr="009A1E9A" w:rsidRDefault="008730FD" w:rsidP="00E56E89">
      <w:pPr>
        <w:numPr>
          <w:ilvl w:val="1"/>
          <w:numId w:val="14"/>
        </w:numPr>
      </w:pPr>
      <w:r w:rsidRPr="009A1E9A">
        <w:t>It offer</w:t>
      </w:r>
      <w:r w:rsidR="001D576C">
        <w:t>s</w:t>
      </w:r>
      <w:r w:rsidRPr="009A1E9A">
        <w:t xml:space="preserve"> a brief opportunity to evacuate staff from the affected rooms.</w:t>
      </w:r>
    </w:p>
    <w:p w:rsidR="008730FD" w:rsidRPr="009A1E9A" w:rsidRDefault="008730FD" w:rsidP="008730FD"/>
    <w:p w:rsidR="008730FD" w:rsidRPr="009A1E9A" w:rsidRDefault="00270315" w:rsidP="008730FD">
      <w:pPr>
        <w:numPr>
          <w:ilvl w:val="0"/>
          <w:numId w:val="14"/>
        </w:numPr>
      </w:pPr>
      <w:r w:rsidRPr="009A1E9A">
        <w:t>Which of these statements best de</w:t>
      </w:r>
      <w:r w:rsidR="00111DF0" w:rsidRPr="009A1E9A">
        <w:t>scribes the concept of defence in-depth or the layered defence model?</w:t>
      </w:r>
    </w:p>
    <w:p w:rsidR="00111DF0" w:rsidRPr="001D576C" w:rsidRDefault="00111DF0" w:rsidP="00111DF0">
      <w:pPr>
        <w:numPr>
          <w:ilvl w:val="1"/>
          <w:numId w:val="14"/>
        </w:numPr>
        <w:rPr>
          <w:highlight w:val="yellow"/>
        </w:rPr>
      </w:pPr>
      <w:r w:rsidRPr="001D576C">
        <w:rPr>
          <w:highlight w:val="yellow"/>
        </w:rPr>
        <w:t>A combination of complementary countermeasures</w:t>
      </w:r>
    </w:p>
    <w:p w:rsidR="00111DF0" w:rsidRPr="009A1E9A" w:rsidRDefault="00111DF0" w:rsidP="00111DF0">
      <w:pPr>
        <w:numPr>
          <w:ilvl w:val="1"/>
          <w:numId w:val="14"/>
        </w:numPr>
      </w:pPr>
      <w:r w:rsidRPr="009A1E9A">
        <w:t>Replicated defensive techniques, such as double firewalling</w:t>
      </w:r>
    </w:p>
    <w:p w:rsidR="00111DF0" w:rsidRPr="009A1E9A" w:rsidRDefault="00111DF0" w:rsidP="00111DF0">
      <w:pPr>
        <w:numPr>
          <w:ilvl w:val="1"/>
          <w:numId w:val="14"/>
        </w:numPr>
      </w:pPr>
      <w:r w:rsidRPr="009A1E9A">
        <w:t>Perimeter fencing and guarding</w:t>
      </w:r>
    </w:p>
    <w:p w:rsidR="00111DF0" w:rsidRPr="009A1E9A" w:rsidRDefault="00111DF0" w:rsidP="00111DF0">
      <w:pPr>
        <w:numPr>
          <w:ilvl w:val="1"/>
          <w:numId w:val="14"/>
        </w:numPr>
      </w:pPr>
      <w:r w:rsidRPr="009A1E9A">
        <w:t>Contingency measures for recovery after, e.g., system failure</w:t>
      </w:r>
    </w:p>
    <w:p w:rsidR="00111DF0" w:rsidRPr="009A1E9A" w:rsidRDefault="00111DF0" w:rsidP="00111DF0">
      <w:pPr>
        <w:ind w:left="1260"/>
      </w:pPr>
    </w:p>
    <w:p w:rsidR="00111DF0" w:rsidRPr="009A1E9A" w:rsidRDefault="00111DF0" w:rsidP="00111DF0">
      <w:pPr>
        <w:numPr>
          <w:ilvl w:val="0"/>
          <w:numId w:val="14"/>
        </w:numPr>
      </w:pPr>
      <w:r w:rsidRPr="009A1E9A">
        <w:t xml:space="preserve">Which one of these would be the principal practical benefit of utilizing existing physical </w:t>
      </w:r>
      <w:r w:rsidR="00C14C7E" w:rsidRPr="009A1E9A">
        <w:t>or procedural measures in an information system’s security strategy?</w:t>
      </w:r>
    </w:p>
    <w:p w:rsidR="00C14C7E" w:rsidRPr="009A1E9A" w:rsidRDefault="00C14C7E" w:rsidP="00C14C7E">
      <w:pPr>
        <w:numPr>
          <w:ilvl w:val="1"/>
          <w:numId w:val="14"/>
        </w:numPr>
      </w:pPr>
      <w:r w:rsidRPr="009A1E9A">
        <w:t>They offer duplication of, e.g., access controls.</w:t>
      </w:r>
    </w:p>
    <w:p w:rsidR="00C14C7E" w:rsidRPr="009A1E9A" w:rsidRDefault="00C14C7E" w:rsidP="00C14C7E">
      <w:pPr>
        <w:numPr>
          <w:ilvl w:val="1"/>
          <w:numId w:val="14"/>
        </w:numPr>
      </w:pPr>
      <w:r w:rsidRPr="001D576C">
        <w:rPr>
          <w:highlight w:val="yellow"/>
        </w:rPr>
        <w:t>They are already tried, tested, and accepted by staff</w:t>
      </w:r>
      <w:r w:rsidRPr="009A1E9A">
        <w:t>.</w:t>
      </w:r>
    </w:p>
    <w:p w:rsidR="00C14C7E" w:rsidRPr="009A1E9A" w:rsidRDefault="00C14C7E" w:rsidP="00C14C7E">
      <w:pPr>
        <w:numPr>
          <w:ilvl w:val="1"/>
          <w:numId w:val="14"/>
        </w:numPr>
      </w:pPr>
      <w:r w:rsidRPr="009A1E9A">
        <w:t>They are managed by facilities staff.</w:t>
      </w:r>
    </w:p>
    <w:p w:rsidR="00C14C7E" w:rsidRPr="009A1E9A" w:rsidRDefault="00C14C7E" w:rsidP="00C14C7E">
      <w:pPr>
        <w:numPr>
          <w:ilvl w:val="1"/>
          <w:numId w:val="14"/>
        </w:numPr>
      </w:pPr>
      <w:r w:rsidRPr="009A1E9A">
        <w:t>They are written into corporate procedures.</w:t>
      </w:r>
    </w:p>
    <w:p w:rsidR="00C14C7E" w:rsidRPr="009A1E9A" w:rsidRDefault="00C14C7E" w:rsidP="00C14C7E">
      <w:pPr>
        <w:ind w:left="1260"/>
      </w:pPr>
    </w:p>
    <w:p w:rsidR="00C14C7E" w:rsidRPr="009A1E9A" w:rsidRDefault="00C14C7E" w:rsidP="00C14C7E">
      <w:pPr>
        <w:numPr>
          <w:ilvl w:val="0"/>
          <w:numId w:val="14"/>
        </w:numPr>
      </w:pPr>
      <w:r w:rsidRPr="009A1E9A">
        <w:t>The geographical location of the site may affect the security requirement if it</w:t>
      </w:r>
    </w:p>
    <w:p w:rsidR="00C14C7E" w:rsidRPr="009A1E9A" w:rsidRDefault="00C14C7E" w:rsidP="00C14C7E">
      <w:pPr>
        <w:numPr>
          <w:ilvl w:val="1"/>
          <w:numId w:val="14"/>
        </w:numPr>
      </w:pPr>
      <w:r w:rsidRPr="009A1E9A">
        <w:t>May be vulnerable to natural disaster (e.g., a floodplain)</w:t>
      </w:r>
    </w:p>
    <w:p w:rsidR="00C14C7E" w:rsidRPr="009A1E9A" w:rsidRDefault="00C14C7E" w:rsidP="00C14C7E">
      <w:pPr>
        <w:numPr>
          <w:ilvl w:val="1"/>
          <w:numId w:val="14"/>
        </w:numPr>
      </w:pPr>
      <w:r w:rsidRPr="009A1E9A">
        <w:t>Lacks adequate access for, or the logistical support of, emergency services</w:t>
      </w:r>
    </w:p>
    <w:p w:rsidR="00C14C7E" w:rsidRPr="009A1E9A" w:rsidRDefault="00C14C7E" w:rsidP="00C14C7E">
      <w:pPr>
        <w:numPr>
          <w:ilvl w:val="1"/>
          <w:numId w:val="14"/>
        </w:numPr>
      </w:pPr>
      <w:r w:rsidRPr="009A1E9A">
        <w:t>Experiences crime, inclu</w:t>
      </w:r>
      <w:r w:rsidR="007C3EE7" w:rsidRPr="009A1E9A">
        <w:t xml:space="preserve">ding </w:t>
      </w:r>
      <w:proofErr w:type="spellStart"/>
      <w:r w:rsidR="007C3EE7" w:rsidRPr="009A1E9A">
        <w:t>burglarly</w:t>
      </w:r>
      <w:proofErr w:type="spellEnd"/>
      <w:r w:rsidR="007C3EE7" w:rsidRPr="009A1E9A">
        <w:t>, vandalism, street crime and arson</w:t>
      </w:r>
    </w:p>
    <w:p w:rsidR="007C3EE7" w:rsidRPr="001D576C" w:rsidRDefault="007C3EE7" w:rsidP="00C14C7E">
      <w:pPr>
        <w:numPr>
          <w:ilvl w:val="1"/>
          <w:numId w:val="14"/>
        </w:numPr>
        <w:rPr>
          <w:highlight w:val="yellow"/>
        </w:rPr>
      </w:pPr>
      <w:r w:rsidRPr="001D576C">
        <w:rPr>
          <w:highlight w:val="yellow"/>
        </w:rPr>
        <w:t>All of the above</w:t>
      </w:r>
    </w:p>
    <w:p w:rsidR="008730FD" w:rsidRPr="009A1E9A" w:rsidRDefault="008730FD" w:rsidP="008730FD"/>
    <w:p w:rsidR="008730FD" w:rsidRPr="009A1E9A" w:rsidRDefault="008730FD" w:rsidP="008730FD"/>
    <w:p w:rsidR="00297747" w:rsidRPr="009A1E9A" w:rsidRDefault="00297747" w:rsidP="00297747">
      <w:pPr>
        <w:numPr>
          <w:ilvl w:val="0"/>
          <w:numId w:val="14"/>
        </w:numPr>
      </w:pPr>
      <w:r w:rsidRPr="009A1E9A">
        <w:t>Which choice below is NOT a type of motion-detection system?</w:t>
      </w:r>
    </w:p>
    <w:p w:rsidR="00297747" w:rsidRPr="009A1E9A" w:rsidRDefault="00297747" w:rsidP="00297747">
      <w:pPr>
        <w:numPr>
          <w:ilvl w:val="3"/>
          <w:numId w:val="14"/>
        </w:numPr>
      </w:pPr>
      <w:r w:rsidRPr="009A1E9A">
        <w:t>Ultrasonic-detection system</w:t>
      </w:r>
    </w:p>
    <w:p w:rsidR="00297747" w:rsidRPr="009A1E9A" w:rsidRDefault="00297747" w:rsidP="00297747">
      <w:pPr>
        <w:numPr>
          <w:ilvl w:val="3"/>
          <w:numId w:val="14"/>
        </w:numPr>
      </w:pPr>
      <w:r w:rsidRPr="009A1E9A">
        <w:t>Microwave-detection system</w:t>
      </w:r>
    </w:p>
    <w:p w:rsidR="00297747" w:rsidRPr="001D576C" w:rsidRDefault="00297747" w:rsidP="00297747">
      <w:pPr>
        <w:numPr>
          <w:ilvl w:val="3"/>
          <w:numId w:val="14"/>
        </w:numPr>
        <w:rPr>
          <w:highlight w:val="yellow"/>
        </w:rPr>
      </w:pPr>
      <w:r w:rsidRPr="001D576C">
        <w:rPr>
          <w:highlight w:val="yellow"/>
        </w:rPr>
        <w:t>Host-based intrusion-detection system</w:t>
      </w:r>
    </w:p>
    <w:p w:rsidR="00297747" w:rsidRPr="009A1E9A" w:rsidRDefault="00297747" w:rsidP="00297747">
      <w:pPr>
        <w:numPr>
          <w:ilvl w:val="1"/>
          <w:numId w:val="14"/>
        </w:numPr>
      </w:pPr>
      <w:r w:rsidRPr="009A1E9A">
        <w:t>Sonic-detection system</w:t>
      </w:r>
    </w:p>
    <w:p w:rsidR="00297747" w:rsidRPr="009A1E9A" w:rsidRDefault="00297747" w:rsidP="00297747"/>
    <w:p w:rsidR="00297747" w:rsidRPr="009A1E9A" w:rsidRDefault="00297747" w:rsidP="00297747">
      <w:pPr>
        <w:numPr>
          <w:ilvl w:val="0"/>
          <w:numId w:val="14"/>
        </w:numPr>
      </w:pPr>
      <w:r w:rsidRPr="009A1E9A">
        <w:t>Which type of personnel control below helps prevent piggybacking?</w:t>
      </w:r>
    </w:p>
    <w:p w:rsidR="00297747" w:rsidRPr="001D576C" w:rsidRDefault="00297747" w:rsidP="00297747">
      <w:pPr>
        <w:numPr>
          <w:ilvl w:val="3"/>
          <w:numId w:val="14"/>
        </w:numPr>
        <w:tabs>
          <w:tab w:val="clear" w:pos="1620"/>
          <w:tab w:val="num" w:pos="1260"/>
        </w:tabs>
        <w:ind w:left="1260"/>
        <w:rPr>
          <w:highlight w:val="yellow"/>
        </w:rPr>
      </w:pPr>
      <w:r w:rsidRPr="001D576C">
        <w:rPr>
          <w:highlight w:val="yellow"/>
        </w:rPr>
        <w:lastRenderedPageBreak/>
        <w:t>Mantraps</w:t>
      </w:r>
    </w:p>
    <w:p w:rsidR="00297747" w:rsidRPr="009A1E9A" w:rsidRDefault="00297747" w:rsidP="00297747">
      <w:pPr>
        <w:numPr>
          <w:ilvl w:val="1"/>
          <w:numId w:val="14"/>
        </w:numPr>
        <w:tabs>
          <w:tab w:val="clear" w:pos="1620"/>
          <w:tab w:val="num" w:pos="1260"/>
        </w:tabs>
        <w:ind w:left="1260"/>
      </w:pPr>
      <w:r w:rsidRPr="009A1E9A">
        <w:t>Back doors</w:t>
      </w:r>
    </w:p>
    <w:p w:rsidR="00297747" w:rsidRPr="009A1E9A" w:rsidRDefault="00297747" w:rsidP="00297747">
      <w:pPr>
        <w:numPr>
          <w:ilvl w:val="1"/>
          <w:numId w:val="14"/>
        </w:numPr>
        <w:tabs>
          <w:tab w:val="clear" w:pos="1620"/>
          <w:tab w:val="num" w:pos="1260"/>
        </w:tabs>
        <w:ind w:left="1260"/>
      </w:pPr>
      <w:r w:rsidRPr="009A1E9A">
        <w:t>Brute force</w:t>
      </w:r>
    </w:p>
    <w:p w:rsidR="00297747" w:rsidRPr="009A1E9A" w:rsidRDefault="00297747" w:rsidP="00297747">
      <w:pPr>
        <w:numPr>
          <w:ilvl w:val="1"/>
          <w:numId w:val="14"/>
        </w:numPr>
        <w:tabs>
          <w:tab w:val="clear" w:pos="1620"/>
          <w:tab w:val="num" w:pos="1260"/>
        </w:tabs>
        <w:ind w:left="1260"/>
      </w:pPr>
      <w:r w:rsidRPr="009A1E9A">
        <w:t>Maintenance hooks</w:t>
      </w:r>
    </w:p>
    <w:p w:rsidR="00297747" w:rsidRPr="009A1E9A" w:rsidRDefault="00297747" w:rsidP="00297747"/>
    <w:p w:rsidR="00297747" w:rsidRPr="009A1E9A" w:rsidRDefault="00297747" w:rsidP="00297747">
      <w:pPr>
        <w:numPr>
          <w:ilvl w:val="0"/>
          <w:numId w:val="14"/>
        </w:numPr>
      </w:pPr>
      <w:r w:rsidRPr="009A1E9A">
        <w:t xml:space="preserve"> Which choice below most accurately describes the prime benefit of using guards?</w:t>
      </w:r>
    </w:p>
    <w:p w:rsidR="00297747" w:rsidRPr="009A1E9A" w:rsidRDefault="00297747" w:rsidP="00297747">
      <w:pPr>
        <w:numPr>
          <w:ilvl w:val="3"/>
          <w:numId w:val="14"/>
        </w:numPr>
      </w:pPr>
      <w:r w:rsidRPr="009A1E9A">
        <w:t>Human guards are less expensive than guard dogs.</w:t>
      </w:r>
    </w:p>
    <w:p w:rsidR="00297747" w:rsidRPr="009A1E9A" w:rsidRDefault="00297747" w:rsidP="00297747">
      <w:pPr>
        <w:numPr>
          <w:ilvl w:val="3"/>
          <w:numId w:val="14"/>
        </w:numPr>
      </w:pPr>
      <w:r w:rsidRPr="00E924E9">
        <w:rPr>
          <w:highlight w:val="yellow"/>
        </w:rPr>
        <w:t>Guards can exercise discretionary judgment in a way that automated systems can’t</w:t>
      </w:r>
      <w:r w:rsidRPr="009A1E9A">
        <w:t>.</w:t>
      </w:r>
    </w:p>
    <w:p w:rsidR="00297747" w:rsidRPr="009A1E9A" w:rsidRDefault="00297747" w:rsidP="00297747">
      <w:pPr>
        <w:numPr>
          <w:ilvl w:val="3"/>
          <w:numId w:val="14"/>
        </w:numPr>
      </w:pPr>
      <w:r w:rsidRPr="009A1E9A">
        <w:t>Automated systems have a greater reliability rate than guards.</w:t>
      </w:r>
    </w:p>
    <w:p w:rsidR="00297747" w:rsidRPr="009A1E9A" w:rsidRDefault="00297747" w:rsidP="00297747">
      <w:pPr>
        <w:numPr>
          <w:ilvl w:val="1"/>
          <w:numId w:val="14"/>
        </w:numPr>
      </w:pPr>
      <w:r w:rsidRPr="009A1E9A">
        <w:t>Guard dogs cannot discern an intruder’s intent.</w:t>
      </w:r>
    </w:p>
    <w:p w:rsidR="00297747" w:rsidRPr="009A1E9A" w:rsidRDefault="00297747" w:rsidP="00297747"/>
    <w:p w:rsidR="00297747" w:rsidRPr="009A1E9A" w:rsidRDefault="00297747" w:rsidP="00297747">
      <w:pPr>
        <w:numPr>
          <w:ilvl w:val="0"/>
          <w:numId w:val="14"/>
        </w:numPr>
      </w:pPr>
      <w:r w:rsidRPr="009A1E9A">
        <w:t>The recommended optimal relative humidity range for computer operations is:</w:t>
      </w:r>
    </w:p>
    <w:p w:rsidR="00297747" w:rsidRPr="009A1E9A" w:rsidRDefault="00297747" w:rsidP="00297747">
      <w:pPr>
        <w:numPr>
          <w:ilvl w:val="3"/>
          <w:numId w:val="14"/>
        </w:numPr>
      </w:pPr>
      <w:r w:rsidRPr="009A1E9A">
        <w:t>10%–30%</w:t>
      </w:r>
    </w:p>
    <w:p w:rsidR="00297747" w:rsidRPr="009A1E9A" w:rsidRDefault="00297747" w:rsidP="00297747">
      <w:pPr>
        <w:numPr>
          <w:ilvl w:val="3"/>
          <w:numId w:val="14"/>
        </w:numPr>
      </w:pPr>
      <w:r w:rsidRPr="009A1E9A">
        <w:t>30%–40%</w:t>
      </w:r>
    </w:p>
    <w:p w:rsidR="00297747" w:rsidRPr="00E924E9" w:rsidRDefault="00297747" w:rsidP="00297747">
      <w:pPr>
        <w:numPr>
          <w:ilvl w:val="3"/>
          <w:numId w:val="14"/>
        </w:numPr>
        <w:rPr>
          <w:highlight w:val="yellow"/>
        </w:rPr>
      </w:pPr>
      <w:r w:rsidRPr="00E924E9">
        <w:rPr>
          <w:highlight w:val="yellow"/>
        </w:rPr>
        <w:t>40%–60%</w:t>
      </w:r>
    </w:p>
    <w:p w:rsidR="00297747" w:rsidRPr="009A1E9A" w:rsidRDefault="00297747" w:rsidP="00297747">
      <w:pPr>
        <w:numPr>
          <w:ilvl w:val="3"/>
          <w:numId w:val="14"/>
        </w:numPr>
      </w:pPr>
      <w:r w:rsidRPr="009A1E9A">
        <w:t>60%–80%</w:t>
      </w:r>
    </w:p>
    <w:p w:rsidR="00297747" w:rsidRPr="009A1E9A" w:rsidRDefault="00297747" w:rsidP="00297747"/>
    <w:p w:rsidR="00297747" w:rsidRPr="009A1E9A" w:rsidRDefault="00297747" w:rsidP="00297747">
      <w:pPr>
        <w:numPr>
          <w:ilvl w:val="0"/>
          <w:numId w:val="14"/>
        </w:numPr>
      </w:pPr>
      <w:r w:rsidRPr="009A1E9A">
        <w:t>Which of the following is NOT the proper suppression medium for a Class B fire?</w:t>
      </w:r>
    </w:p>
    <w:p w:rsidR="00297747" w:rsidRPr="009A1E9A" w:rsidRDefault="00297747" w:rsidP="00297747">
      <w:pPr>
        <w:numPr>
          <w:ilvl w:val="1"/>
          <w:numId w:val="14"/>
        </w:numPr>
      </w:pPr>
      <w:r w:rsidRPr="009A1E9A">
        <w:t>CO2</w:t>
      </w:r>
    </w:p>
    <w:p w:rsidR="00297747" w:rsidRPr="009A1E9A" w:rsidRDefault="00297747" w:rsidP="00297747">
      <w:pPr>
        <w:numPr>
          <w:ilvl w:val="1"/>
          <w:numId w:val="14"/>
        </w:numPr>
      </w:pPr>
      <w:r w:rsidRPr="009A1E9A">
        <w:t>Soda Acid</w:t>
      </w:r>
    </w:p>
    <w:p w:rsidR="00297747" w:rsidRPr="009A1E9A" w:rsidRDefault="00297747" w:rsidP="00297747">
      <w:pPr>
        <w:numPr>
          <w:ilvl w:val="1"/>
          <w:numId w:val="14"/>
        </w:numPr>
      </w:pPr>
      <w:proofErr w:type="spellStart"/>
      <w:r w:rsidRPr="009A1E9A">
        <w:t>Halon</w:t>
      </w:r>
      <w:proofErr w:type="spellEnd"/>
    </w:p>
    <w:p w:rsidR="00297747" w:rsidRPr="00E924E9" w:rsidRDefault="00297747" w:rsidP="00297747">
      <w:pPr>
        <w:numPr>
          <w:ilvl w:val="1"/>
          <w:numId w:val="14"/>
        </w:numPr>
        <w:rPr>
          <w:highlight w:val="yellow"/>
        </w:rPr>
      </w:pPr>
      <w:r w:rsidRPr="00E924E9">
        <w:rPr>
          <w:highlight w:val="yellow"/>
        </w:rPr>
        <w:t>Water</w:t>
      </w:r>
    </w:p>
    <w:p w:rsidR="0047675A" w:rsidRPr="009A1E9A" w:rsidRDefault="0047675A" w:rsidP="00030F48">
      <w:pPr>
        <w:tabs>
          <w:tab w:val="left" w:pos="424"/>
          <w:tab w:val="left" w:pos="889"/>
        </w:tabs>
      </w:pPr>
    </w:p>
    <w:sectPr w:rsidR="0047675A" w:rsidRPr="009A1E9A" w:rsidSect="005C701D">
      <w:headerReference w:type="default" r:id="rId7"/>
      <w:footerReference w:type="even" r:id="rId8"/>
      <w:footerReference w:type="default" r:id="rId9"/>
      <w:pgSz w:w="12240" w:h="15840"/>
      <w:pgMar w:top="1797" w:right="1080" w:bottom="1440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D3A" w:rsidRDefault="005C4D3A">
      <w:r>
        <w:separator/>
      </w:r>
    </w:p>
  </w:endnote>
  <w:endnote w:type="continuationSeparator" w:id="0">
    <w:p w:rsidR="005C4D3A" w:rsidRDefault="005C4D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924E9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75A" w:rsidRPr="00CE2444" w:rsidRDefault="0047675A" w:rsidP="00CE2444">
    <w:pPr>
      <w:pStyle w:val="Footer"/>
      <w:tabs>
        <w:tab w:val="left" w:pos="7890"/>
      </w:tabs>
      <w:jc w:val="center"/>
    </w:pPr>
    <w:r>
      <w:rPr>
        <w:rFonts w:ascii="Arial" w:hAnsi="Arial"/>
        <w:sz w:val="20"/>
        <w:szCs w:val="20"/>
      </w:rPr>
      <w:t>annmarie.westgate@ryerson.ca</w:t>
    </w:r>
  </w:p>
  <w:p w:rsidR="0047675A" w:rsidRPr="008B3832" w:rsidRDefault="00CE2444" w:rsidP="00CE2444">
    <w:pPr>
      <w:pStyle w:val="Footer"/>
      <w:tabs>
        <w:tab w:val="center" w:pos="4950"/>
        <w:tab w:val="left" w:pos="8475"/>
      </w:tabs>
      <w:rPr>
        <w:rFonts w:ascii="Arial" w:hAnsi="Arial"/>
        <w:sz w:val="20"/>
        <w:szCs w:val="20"/>
      </w:rPr>
    </w:pPr>
    <w:r>
      <w:rPr>
        <w:rStyle w:val="PageNumber"/>
        <w:rFonts w:ascii="Arial" w:hAnsi="Arial"/>
        <w:sz w:val="20"/>
        <w:szCs w:val="20"/>
      </w:rPr>
      <w:tab/>
    </w:r>
    <w:r>
      <w:rPr>
        <w:rStyle w:val="PageNumber"/>
        <w:rFonts w:ascii="Arial" w:hAnsi="Arial"/>
        <w:sz w:val="20"/>
        <w:szCs w:val="20"/>
      </w:rPr>
      <w:tab/>
    </w:r>
    <w:r w:rsidR="0047675A" w:rsidRPr="008B3832">
      <w:rPr>
        <w:rStyle w:val="PageNumber"/>
        <w:rFonts w:ascii="Arial" w:hAnsi="Arial"/>
        <w:sz w:val="20"/>
        <w:szCs w:val="20"/>
      </w:rPr>
      <w:t xml:space="preserve">Page </w:t>
    </w:r>
    <w:r w:rsidR="00B44028" w:rsidRPr="008B3832">
      <w:rPr>
        <w:rStyle w:val="PageNumber"/>
        <w:rFonts w:ascii="Arial" w:hAnsi="Arial"/>
        <w:sz w:val="20"/>
        <w:szCs w:val="20"/>
      </w:rPr>
      <w:fldChar w:fldCharType="begin"/>
    </w:r>
    <w:r w:rsidR="0047675A" w:rsidRPr="008B3832">
      <w:rPr>
        <w:rStyle w:val="PageNumber"/>
        <w:rFonts w:ascii="Arial" w:hAnsi="Arial"/>
        <w:sz w:val="20"/>
        <w:szCs w:val="20"/>
      </w:rPr>
      <w:instrText xml:space="preserve"> PAGE </w:instrText>
    </w:r>
    <w:r w:rsidR="00B44028" w:rsidRPr="008B3832">
      <w:rPr>
        <w:rStyle w:val="PageNumber"/>
        <w:rFonts w:ascii="Arial" w:hAnsi="Arial"/>
        <w:sz w:val="20"/>
        <w:szCs w:val="20"/>
      </w:rPr>
      <w:fldChar w:fldCharType="separate"/>
    </w:r>
    <w:r w:rsidR="00E924E9">
      <w:rPr>
        <w:rStyle w:val="PageNumber"/>
        <w:rFonts w:ascii="Arial" w:hAnsi="Arial"/>
        <w:noProof/>
        <w:sz w:val="20"/>
        <w:szCs w:val="20"/>
      </w:rPr>
      <w:t>2</w:t>
    </w:r>
    <w:r w:rsidR="00B44028" w:rsidRPr="008B3832">
      <w:rPr>
        <w:rStyle w:val="PageNumber"/>
        <w:rFonts w:ascii="Arial" w:hAnsi="Arial"/>
        <w:sz w:val="20"/>
        <w:szCs w:val="20"/>
      </w:rPr>
      <w:fldChar w:fldCharType="end"/>
    </w:r>
    <w:r w:rsidR="0047675A" w:rsidRPr="008B3832">
      <w:rPr>
        <w:rStyle w:val="PageNumber"/>
        <w:rFonts w:ascii="Arial" w:hAnsi="Arial"/>
        <w:sz w:val="20"/>
        <w:szCs w:val="20"/>
      </w:rPr>
      <w:t xml:space="preserve"> of </w:t>
    </w:r>
    <w:r w:rsidR="00B44028" w:rsidRPr="008B3832">
      <w:rPr>
        <w:rStyle w:val="PageNumber"/>
        <w:rFonts w:ascii="Arial" w:hAnsi="Arial"/>
        <w:sz w:val="20"/>
        <w:szCs w:val="20"/>
      </w:rPr>
      <w:fldChar w:fldCharType="begin"/>
    </w:r>
    <w:r w:rsidR="0047675A" w:rsidRPr="008B3832">
      <w:rPr>
        <w:rStyle w:val="PageNumber"/>
        <w:rFonts w:ascii="Arial" w:hAnsi="Arial"/>
        <w:sz w:val="20"/>
        <w:szCs w:val="20"/>
      </w:rPr>
      <w:instrText xml:space="preserve"> NUMPAGES </w:instrText>
    </w:r>
    <w:r w:rsidR="00B44028" w:rsidRPr="008B3832">
      <w:rPr>
        <w:rStyle w:val="PageNumber"/>
        <w:rFonts w:ascii="Arial" w:hAnsi="Arial"/>
        <w:sz w:val="20"/>
        <w:szCs w:val="20"/>
      </w:rPr>
      <w:fldChar w:fldCharType="separate"/>
    </w:r>
    <w:r w:rsidR="00E924E9">
      <w:rPr>
        <w:rStyle w:val="PageNumber"/>
        <w:rFonts w:ascii="Arial" w:hAnsi="Arial"/>
        <w:noProof/>
        <w:sz w:val="20"/>
        <w:szCs w:val="20"/>
      </w:rPr>
      <w:t>2</w:t>
    </w:r>
    <w:r w:rsidR="00B44028" w:rsidRPr="008B3832">
      <w:rPr>
        <w:rStyle w:val="PageNumber"/>
        <w:rFonts w:ascii="Arial" w:hAnsi="Arial"/>
        <w:sz w:val="20"/>
        <w:szCs w:val="20"/>
      </w:rPr>
      <w:fldChar w:fldCharType="end"/>
    </w:r>
    <w:r>
      <w:rPr>
        <w:rStyle w:val="PageNumber"/>
        <w:rFonts w:ascii="Arial" w:hAnsi="Arial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D3A" w:rsidRDefault="005C4D3A">
      <w:r>
        <w:separator/>
      </w:r>
    </w:p>
  </w:footnote>
  <w:footnote w:type="continuationSeparator" w:id="0">
    <w:p w:rsidR="005C4D3A" w:rsidRDefault="005C4D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75A" w:rsidRDefault="000C5CF3">
    <w:pPr>
      <w:pStyle w:val="Header"/>
      <w:rPr>
        <w:rFonts w:ascii="Arial" w:hAnsi="Arial"/>
        <w:sz w:val="20"/>
        <w:szCs w:val="20"/>
      </w:rPr>
    </w:pPr>
    <w:r>
      <w:rPr>
        <w:noProof/>
        <w:lang w:val="en-US" w:eastAsia="en-U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4104640</wp:posOffset>
          </wp:positionH>
          <wp:positionV relativeFrom="paragraph">
            <wp:posOffset>-68580</wp:posOffset>
          </wp:positionV>
          <wp:extent cx="2181225" cy="762000"/>
          <wp:effectExtent l="19050" t="0" r="9525" b="0"/>
          <wp:wrapNone/>
          <wp:docPr id="7" name="Picture 7" descr="chang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hang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44028" w:rsidRPr="00931F0A">
      <w:rPr>
        <w:rFonts w:ascii="Arial" w:hAnsi="Arial"/>
        <w:sz w:val="20"/>
        <w:szCs w:val="20"/>
      </w:rPr>
      <w:fldChar w:fldCharType="begin"/>
    </w:r>
    <w:r w:rsidR="0047675A" w:rsidRPr="00931F0A">
      <w:rPr>
        <w:rFonts w:ascii="Arial" w:hAnsi="Arial"/>
        <w:sz w:val="20"/>
        <w:szCs w:val="20"/>
      </w:rPr>
      <w:instrText xml:space="preserve"> FILENAME </w:instrText>
    </w:r>
    <w:r w:rsidR="00B44028" w:rsidRPr="00931F0A">
      <w:rPr>
        <w:rFonts w:ascii="Arial" w:hAnsi="Arial"/>
        <w:sz w:val="20"/>
        <w:szCs w:val="20"/>
      </w:rPr>
      <w:fldChar w:fldCharType="separate"/>
    </w:r>
    <w:r w:rsidR="00CE2444">
      <w:rPr>
        <w:rFonts w:ascii="Arial" w:hAnsi="Arial"/>
        <w:noProof/>
        <w:sz w:val="20"/>
        <w:szCs w:val="20"/>
      </w:rPr>
      <w:t>L06 Physical Security - Quiz</w:t>
    </w:r>
    <w:r w:rsidR="00B44028" w:rsidRPr="00931F0A">
      <w:rPr>
        <w:rFonts w:ascii="Arial" w:hAnsi="Arial"/>
        <w:sz w:val="20"/>
        <w:szCs w:val="20"/>
      </w:rPr>
      <w:fldChar w:fldCharType="end"/>
    </w:r>
  </w:p>
  <w:p w:rsidR="0047675A" w:rsidRPr="008B3832" w:rsidRDefault="0047675A">
    <w:pPr>
      <w:pStyle w:val="Header"/>
      <w:rPr>
        <w:rFonts w:ascii="Arial" w:hAnsi="Arial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E53DF"/>
    <w:multiLevelType w:val="hybridMultilevel"/>
    <w:tmpl w:val="C99862E0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4D3532D"/>
    <w:multiLevelType w:val="hybridMultilevel"/>
    <w:tmpl w:val="67A2275A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85C5F6C"/>
    <w:multiLevelType w:val="hybridMultilevel"/>
    <w:tmpl w:val="94D2BE4C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480AB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06421C"/>
    <w:multiLevelType w:val="hybridMultilevel"/>
    <w:tmpl w:val="E4A299E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633C0E"/>
    <w:multiLevelType w:val="hybridMultilevel"/>
    <w:tmpl w:val="53D8EA1C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18E075DC"/>
    <w:multiLevelType w:val="hybridMultilevel"/>
    <w:tmpl w:val="7A464080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B826D98"/>
    <w:multiLevelType w:val="hybridMultilevel"/>
    <w:tmpl w:val="8B302698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A11BC7"/>
    <w:multiLevelType w:val="hybridMultilevel"/>
    <w:tmpl w:val="D2DE1BC4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B12A89"/>
    <w:multiLevelType w:val="hybridMultilevel"/>
    <w:tmpl w:val="1632E312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25F86094"/>
    <w:multiLevelType w:val="multilevel"/>
    <w:tmpl w:val="94D2B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610366"/>
    <w:multiLevelType w:val="hybridMultilevel"/>
    <w:tmpl w:val="978EC636"/>
    <w:lvl w:ilvl="0" w:tplc="10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1009000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10090019">
      <w:start w:val="1"/>
      <w:numFmt w:val="lowerLetter"/>
      <w:lvlText w:val="%4."/>
      <w:lvlJc w:val="left"/>
      <w:pPr>
        <w:tabs>
          <w:tab w:val="num" w:pos="1620"/>
        </w:tabs>
        <w:ind w:left="1620" w:hanging="360"/>
      </w:pPr>
    </w:lvl>
    <w:lvl w:ilvl="4" w:tplc="35DEED36">
      <w:start w:val="5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eastAsia="Times New Roman" w:hAnsi="Symbol" w:cs="Times New Roman" w:hint="default"/>
      </w:rPr>
    </w:lvl>
    <w:lvl w:ilvl="5" w:tplc="10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2C0A4431"/>
    <w:multiLevelType w:val="hybridMultilevel"/>
    <w:tmpl w:val="8D0A2F60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337A1B2E"/>
    <w:multiLevelType w:val="hybridMultilevel"/>
    <w:tmpl w:val="C1E64604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8F444F"/>
    <w:multiLevelType w:val="hybridMultilevel"/>
    <w:tmpl w:val="A7981A76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58760E"/>
    <w:multiLevelType w:val="hybridMultilevel"/>
    <w:tmpl w:val="6B4014DA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8D55B8"/>
    <w:multiLevelType w:val="hybridMultilevel"/>
    <w:tmpl w:val="86F4CB2E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676A4A"/>
    <w:multiLevelType w:val="multilevel"/>
    <w:tmpl w:val="10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3CA30493"/>
    <w:multiLevelType w:val="hybridMultilevel"/>
    <w:tmpl w:val="72C450AE"/>
    <w:lvl w:ilvl="0" w:tplc="10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0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F85016A"/>
    <w:multiLevelType w:val="hybridMultilevel"/>
    <w:tmpl w:val="D1BEE38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542267"/>
    <w:multiLevelType w:val="multilevel"/>
    <w:tmpl w:val="D2688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40F3841"/>
    <w:multiLevelType w:val="hybridMultilevel"/>
    <w:tmpl w:val="9EE2F230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9A47EB"/>
    <w:multiLevelType w:val="multilevel"/>
    <w:tmpl w:val="6B401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9208B2"/>
    <w:multiLevelType w:val="hybridMultilevel"/>
    <w:tmpl w:val="6B7A9AAC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5F19072B"/>
    <w:multiLevelType w:val="hybridMultilevel"/>
    <w:tmpl w:val="48AE8CB8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60F55264"/>
    <w:multiLevelType w:val="hybridMultilevel"/>
    <w:tmpl w:val="1DFCBA5C"/>
    <w:lvl w:ilvl="0" w:tplc="10090019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B40B08"/>
    <w:multiLevelType w:val="hybridMultilevel"/>
    <w:tmpl w:val="A8CC1D94"/>
    <w:lvl w:ilvl="0" w:tplc="10090019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9860F7"/>
    <w:multiLevelType w:val="hybridMultilevel"/>
    <w:tmpl w:val="3C0857D0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0C3525"/>
    <w:multiLevelType w:val="hybridMultilevel"/>
    <w:tmpl w:val="F8D6E57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61163E"/>
    <w:multiLevelType w:val="multilevel"/>
    <w:tmpl w:val="10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>
    <w:nsid w:val="6E86473E"/>
    <w:multiLevelType w:val="hybridMultilevel"/>
    <w:tmpl w:val="AE20AFFC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>
    <w:nsid w:val="72707BAF"/>
    <w:multiLevelType w:val="hybridMultilevel"/>
    <w:tmpl w:val="7454172A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736B230B"/>
    <w:multiLevelType w:val="hybridMultilevel"/>
    <w:tmpl w:val="1276890C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>
    <w:nsid w:val="779E42BD"/>
    <w:multiLevelType w:val="hybridMultilevel"/>
    <w:tmpl w:val="3AE4B5A0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>
    <w:nsid w:val="78930094"/>
    <w:multiLevelType w:val="hybridMultilevel"/>
    <w:tmpl w:val="BA584EB6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>
    <w:nsid w:val="78E36806"/>
    <w:multiLevelType w:val="hybridMultilevel"/>
    <w:tmpl w:val="FC52A144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>
    <w:nsid w:val="7D270813"/>
    <w:multiLevelType w:val="hybridMultilevel"/>
    <w:tmpl w:val="D2688A4C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7F4076"/>
    <w:multiLevelType w:val="hybridMultilevel"/>
    <w:tmpl w:val="4E023B6C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>
    <w:nsid w:val="7D8E055E"/>
    <w:multiLevelType w:val="hybridMultilevel"/>
    <w:tmpl w:val="35B61760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DE2163E"/>
    <w:multiLevelType w:val="hybridMultilevel"/>
    <w:tmpl w:val="1D6CFD34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E8926FE"/>
    <w:multiLevelType w:val="hybridMultilevel"/>
    <w:tmpl w:val="36DCE9BA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7"/>
  </w:num>
  <w:num w:numId="2">
    <w:abstractNumId w:val="27"/>
  </w:num>
  <w:num w:numId="3">
    <w:abstractNumId w:val="20"/>
  </w:num>
  <w:num w:numId="4">
    <w:abstractNumId w:val="3"/>
  </w:num>
  <w:num w:numId="5">
    <w:abstractNumId w:val="12"/>
  </w:num>
  <w:num w:numId="6">
    <w:abstractNumId w:val="18"/>
  </w:num>
  <w:num w:numId="7">
    <w:abstractNumId w:val="6"/>
  </w:num>
  <w:num w:numId="8">
    <w:abstractNumId w:val="15"/>
  </w:num>
  <w:num w:numId="9">
    <w:abstractNumId w:val="37"/>
  </w:num>
  <w:num w:numId="10">
    <w:abstractNumId w:val="38"/>
  </w:num>
  <w:num w:numId="11">
    <w:abstractNumId w:val="26"/>
  </w:num>
  <w:num w:numId="12">
    <w:abstractNumId w:val="16"/>
  </w:num>
  <w:num w:numId="13">
    <w:abstractNumId w:val="28"/>
  </w:num>
  <w:num w:numId="14">
    <w:abstractNumId w:val="10"/>
  </w:num>
  <w:num w:numId="15">
    <w:abstractNumId w:val="25"/>
  </w:num>
  <w:num w:numId="16">
    <w:abstractNumId w:val="24"/>
  </w:num>
  <w:num w:numId="17">
    <w:abstractNumId w:val="39"/>
  </w:num>
  <w:num w:numId="18">
    <w:abstractNumId w:val="1"/>
  </w:num>
  <w:num w:numId="19">
    <w:abstractNumId w:val="0"/>
  </w:num>
  <w:num w:numId="20">
    <w:abstractNumId w:val="22"/>
  </w:num>
  <w:num w:numId="21">
    <w:abstractNumId w:val="11"/>
  </w:num>
  <w:num w:numId="22">
    <w:abstractNumId w:val="29"/>
  </w:num>
  <w:num w:numId="23">
    <w:abstractNumId w:val="31"/>
  </w:num>
  <w:num w:numId="24">
    <w:abstractNumId w:val="4"/>
  </w:num>
  <w:num w:numId="25">
    <w:abstractNumId w:val="23"/>
  </w:num>
  <w:num w:numId="26">
    <w:abstractNumId w:val="32"/>
  </w:num>
  <w:num w:numId="27">
    <w:abstractNumId w:val="8"/>
  </w:num>
  <w:num w:numId="28">
    <w:abstractNumId w:val="30"/>
  </w:num>
  <w:num w:numId="29">
    <w:abstractNumId w:val="36"/>
  </w:num>
  <w:num w:numId="30">
    <w:abstractNumId w:val="34"/>
  </w:num>
  <w:num w:numId="31">
    <w:abstractNumId w:val="5"/>
  </w:num>
  <w:num w:numId="32">
    <w:abstractNumId w:val="33"/>
  </w:num>
  <w:num w:numId="33">
    <w:abstractNumId w:val="35"/>
  </w:num>
  <w:num w:numId="34">
    <w:abstractNumId w:val="19"/>
  </w:num>
  <w:num w:numId="35">
    <w:abstractNumId w:val="17"/>
  </w:num>
  <w:num w:numId="36">
    <w:abstractNumId w:val="13"/>
  </w:num>
  <w:num w:numId="37">
    <w:abstractNumId w:val="14"/>
  </w:num>
  <w:num w:numId="38">
    <w:abstractNumId w:val="21"/>
  </w:num>
  <w:num w:numId="39">
    <w:abstractNumId w:val="2"/>
  </w:num>
  <w:num w:numId="4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6104DC"/>
    <w:rsid w:val="00006085"/>
    <w:rsid w:val="00030F48"/>
    <w:rsid w:val="00056180"/>
    <w:rsid w:val="000C5CF3"/>
    <w:rsid w:val="000C683D"/>
    <w:rsid w:val="000D1205"/>
    <w:rsid w:val="000F5DB6"/>
    <w:rsid w:val="00111DF0"/>
    <w:rsid w:val="0013701D"/>
    <w:rsid w:val="001546D9"/>
    <w:rsid w:val="001B023A"/>
    <w:rsid w:val="001D576C"/>
    <w:rsid w:val="001F6429"/>
    <w:rsid w:val="00242B58"/>
    <w:rsid w:val="00246A3D"/>
    <w:rsid w:val="00253440"/>
    <w:rsid w:val="002605C1"/>
    <w:rsid w:val="00262494"/>
    <w:rsid w:val="00270315"/>
    <w:rsid w:val="00272BEE"/>
    <w:rsid w:val="002752A1"/>
    <w:rsid w:val="00284023"/>
    <w:rsid w:val="002875D1"/>
    <w:rsid w:val="002957B9"/>
    <w:rsid w:val="00297747"/>
    <w:rsid w:val="002A0F6D"/>
    <w:rsid w:val="002A3F04"/>
    <w:rsid w:val="002D5E37"/>
    <w:rsid w:val="002D6CEA"/>
    <w:rsid w:val="002E024D"/>
    <w:rsid w:val="002E1A40"/>
    <w:rsid w:val="002F38D0"/>
    <w:rsid w:val="00300D9D"/>
    <w:rsid w:val="003504D7"/>
    <w:rsid w:val="0036122D"/>
    <w:rsid w:val="00376F7C"/>
    <w:rsid w:val="00394C31"/>
    <w:rsid w:val="003D32CF"/>
    <w:rsid w:val="003D7AE3"/>
    <w:rsid w:val="003F2D09"/>
    <w:rsid w:val="00400AC3"/>
    <w:rsid w:val="0044362E"/>
    <w:rsid w:val="004570FD"/>
    <w:rsid w:val="00460D41"/>
    <w:rsid w:val="00467108"/>
    <w:rsid w:val="0047675A"/>
    <w:rsid w:val="00481374"/>
    <w:rsid w:val="0049359C"/>
    <w:rsid w:val="004C4F2D"/>
    <w:rsid w:val="004C4F76"/>
    <w:rsid w:val="004E4D59"/>
    <w:rsid w:val="0052413B"/>
    <w:rsid w:val="0055142E"/>
    <w:rsid w:val="005A2F1E"/>
    <w:rsid w:val="005A5343"/>
    <w:rsid w:val="005A6C68"/>
    <w:rsid w:val="005B18CA"/>
    <w:rsid w:val="005C4D3A"/>
    <w:rsid w:val="005C701D"/>
    <w:rsid w:val="005D4A97"/>
    <w:rsid w:val="006104DC"/>
    <w:rsid w:val="00635257"/>
    <w:rsid w:val="00650454"/>
    <w:rsid w:val="006830D6"/>
    <w:rsid w:val="006839B2"/>
    <w:rsid w:val="00697AA4"/>
    <w:rsid w:val="00697D41"/>
    <w:rsid w:val="006C2F9F"/>
    <w:rsid w:val="006C4984"/>
    <w:rsid w:val="006C560F"/>
    <w:rsid w:val="006C728C"/>
    <w:rsid w:val="00714649"/>
    <w:rsid w:val="00716011"/>
    <w:rsid w:val="00717827"/>
    <w:rsid w:val="00755076"/>
    <w:rsid w:val="007B2E3A"/>
    <w:rsid w:val="007B70A5"/>
    <w:rsid w:val="007C3EE7"/>
    <w:rsid w:val="007F73E0"/>
    <w:rsid w:val="00813AB5"/>
    <w:rsid w:val="00814AB2"/>
    <w:rsid w:val="00851595"/>
    <w:rsid w:val="00862A3A"/>
    <w:rsid w:val="00863AF9"/>
    <w:rsid w:val="008730FD"/>
    <w:rsid w:val="0087487A"/>
    <w:rsid w:val="00880F78"/>
    <w:rsid w:val="00892A88"/>
    <w:rsid w:val="00896D7C"/>
    <w:rsid w:val="008B3832"/>
    <w:rsid w:val="008C68DC"/>
    <w:rsid w:val="008D297A"/>
    <w:rsid w:val="0092514D"/>
    <w:rsid w:val="00931F0A"/>
    <w:rsid w:val="00943C82"/>
    <w:rsid w:val="00947A8C"/>
    <w:rsid w:val="009506E3"/>
    <w:rsid w:val="009A05F3"/>
    <w:rsid w:val="009A1E9A"/>
    <w:rsid w:val="009D6F13"/>
    <w:rsid w:val="009E6820"/>
    <w:rsid w:val="00A00F7E"/>
    <w:rsid w:val="00A14C5C"/>
    <w:rsid w:val="00AF2B6B"/>
    <w:rsid w:val="00AF7E6A"/>
    <w:rsid w:val="00B227EA"/>
    <w:rsid w:val="00B242ED"/>
    <w:rsid w:val="00B24DED"/>
    <w:rsid w:val="00B30286"/>
    <w:rsid w:val="00B44028"/>
    <w:rsid w:val="00B914CB"/>
    <w:rsid w:val="00BB1A18"/>
    <w:rsid w:val="00BD1D9E"/>
    <w:rsid w:val="00BE6A22"/>
    <w:rsid w:val="00BE7025"/>
    <w:rsid w:val="00BF2E93"/>
    <w:rsid w:val="00C14C7E"/>
    <w:rsid w:val="00C175D7"/>
    <w:rsid w:val="00C3438F"/>
    <w:rsid w:val="00CA5246"/>
    <w:rsid w:val="00CE2444"/>
    <w:rsid w:val="00D1017B"/>
    <w:rsid w:val="00D47172"/>
    <w:rsid w:val="00D5765F"/>
    <w:rsid w:val="00D61908"/>
    <w:rsid w:val="00D934CA"/>
    <w:rsid w:val="00DF5297"/>
    <w:rsid w:val="00E100BF"/>
    <w:rsid w:val="00E22F24"/>
    <w:rsid w:val="00E40E14"/>
    <w:rsid w:val="00E562A4"/>
    <w:rsid w:val="00E56E89"/>
    <w:rsid w:val="00E6196A"/>
    <w:rsid w:val="00E87BAF"/>
    <w:rsid w:val="00E9003C"/>
    <w:rsid w:val="00E924E9"/>
    <w:rsid w:val="00E94C57"/>
    <w:rsid w:val="00EB6D2B"/>
    <w:rsid w:val="00EF2946"/>
    <w:rsid w:val="00F0125F"/>
    <w:rsid w:val="00F30E91"/>
    <w:rsid w:val="00F45865"/>
    <w:rsid w:val="00FE5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6A3D"/>
    <w:rPr>
      <w:sz w:val="24"/>
      <w:szCs w:val="24"/>
      <w:lang w:val="en-CA" w:eastAsia="en-CA"/>
    </w:rPr>
  </w:style>
  <w:style w:type="paragraph" w:styleId="Heading1">
    <w:name w:val="heading 1"/>
    <w:basedOn w:val="Normal"/>
    <w:next w:val="Normal"/>
    <w:qFormat/>
    <w:rsid w:val="006104D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104D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104DC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04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97D41"/>
    <w:rPr>
      <w:color w:val="0000FF"/>
      <w:u w:val="single"/>
    </w:rPr>
  </w:style>
  <w:style w:type="paragraph" w:styleId="Header">
    <w:name w:val="header"/>
    <w:basedOn w:val="Normal"/>
    <w:rsid w:val="008B38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B38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3832"/>
  </w:style>
  <w:style w:type="paragraph" w:styleId="NormalWeb">
    <w:name w:val="Normal (Web)"/>
    <w:basedOn w:val="Normal"/>
    <w:rsid w:val="008C68DC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0C5C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5CF3"/>
    <w:rPr>
      <w:rFonts w:ascii="Tahoma" w:hAnsi="Tahoma" w:cs="Tahoma"/>
      <w:sz w:val="16"/>
      <w:szCs w:val="16"/>
      <w:lang w:val="en-CA"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3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2098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CXCC 104 – Certified Information Systems Security Professional (CISSP) </vt:lpstr>
    </vt:vector>
  </TitlesOfParts>
  <Company>TELUS Communications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CXCC 104 – Certified Information Systems Security Professional (CISSP) </dc:title>
  <dc:subject/>
  <dc:creator>Ann Marie Westgate</dc:creator>
  <cp:keywords/>
  <dc:description/>
  <cp:lastModifiedBy>student</cp:lastModifiedBy>
  <cp:revision>3</cp:revision>
  <cp:lastPrinted>2008-05-27T15:17:00Z</cp:lastPrinted>
  <dcterms:created xsi:type="dcterms:W3CDTF">2010-02-25T00:03:00Z</dcterms:created>
  <dcterms:modified xsi:type="dcterms:W3CDTF">2010-02-25T00:04:00Z</dcterms:modified>
</cp:coreProperties>
</file>